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EA" w:rsidRPr="009F030B" w:rsidRDefault="009F030B">
      <w:pPr>
        <w:rPr>
          <w:rFonts w:ascii="Century Gothic" w:hAnsi="Century Gothic"/>
          <w:lang w:val="es-MX"/>
        </w:rPr>
      </w:pPr>
      <w:r w:rsidRPr="009F030B">
        <w:rPr>
          <w:rFonts w:ascii="Century Gothic" w:hAnsi="Century Gothic"/>
          <w:lang w:val="es-MX"/>
        </w:rPr>
        <w:t xml:space="preserve">En la entrada lo lleva su tía, porque también </w:t>
      </w:r>
      <w:r>
        <w:rPr>
          <w:rFonts w:ascii="Century Gothic" w:hAnsi="Century Gothic"/>
          <w:lang w:val="es-MX"/>
        </w:rPr>
        <w:t>lleva a su prima. Durante el día que lo observe la señora estaba haciendo fila para pagar el lonche y la niña se quedo con ella hasta que se fue, pero Francisco se metió al jardín e ignoro el hecho de que su tía estaba todavía ahí.</w:t>
      </w:r>
    </w:p>
    <w:sectPr w:rsidR="00AF53EA" w:rsidRPr="009F030B" w:rsidSect="00AF53E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F030B"/>
    <w:rsid w:val="009F030B"/>
    <w:rsid w:val="00AF53EA"/>
    <w:rsid w:val="00C554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53E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42</Words>
  <Characters>236</Characters>
  <Application>Microsoft Office Word</Application>
  <DocSecurity>0</DocSecurity>
  <Lines>1</Lines>
  <Paragraphs>1</Paragraphs>
  <ScaleCrop>false</ScaleCrop>
  <Company>RevolucionUnattended</Company>
  <LinksUpToDate>false</LinksUpToDate>
  <CharactersWithSpaces>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angelica</dc:creator>
  <cp:keywords/>
  <dc:description/>
  <cp:lastModifiedBy>angelica</cp:lastModifiedBy>
  <cp:revision>2</cp:revision>
  <dcterms:created xsi:type="dcterms:W3CDTF">2012-11-06T02:55:00Z</dcterms:created>
  <dcterms:modified xsi:type="dcterms:W3CDTF">2012-11-06T02:58:00Z</dcterms:modified>
</cp:coreProperties>
</file>